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BE2" w:rsidRPr="00A41BE2" w:rsidRDefault="00A41BE2" w:rsidP="00A41B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 w:val="0"/>
          <w:color w:val="0053B0"/>
          <w:sz w:val="28"/>
          <w:szCs w:val="28"/>
        </w:rPr>
      </w:pPr>
      <w:r w:rsidRPr="00A41BE2">
        <w:rPr>
          <w:rFonts w:ascii="Times New Roman" w:eastAsia="Times New Roman" w:hAnsi="Times New Roman" w:cs="Times New Roman"/>
          <w:b/>
          <w:bCs/>
          <w:noProof w:val="0"/>
          <w:color w:val="0053B0"/>
          <w:sz w:val="28"/>
          <w:szCs w:val="28"/>
        </w:rPr>
        <w:t>Sở Lao động - Thương binh và Xã hội lấy ý kiến đối với hồ sơ dự thảo Nghị quyết của Hội đồng nhân dân thành phố quy định mức hỗ trợ đóng bảo hiểm y tế cho người thuộc hộ gia đình cận nghèo (thay thế Nghị quyết số 05/2015/NQ-HĐND ngày 10/7/2015) trên địa bàn thành phố Cần Thơ.</w:t>
      </w:r>
    </w:p>
    <w:p w:rsidR="00A41BE2" w:rsidRPr="00A41BE2" w:rsidRDefault="00A41BE2" w:rsidP="00A41BE2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8"/>
          <w:szCs w:val="28"/>
        </w:rPr>
      </w:pPr>
    </w:p>
    <w:p w:rsidR="00A41BE2" w:rsidRPr="00A41BE2" w:rsidRDefault="00A41BE2" w:rsidP="00A41BE2">
      <w:pPr>
        <w:shd w:val="clear" w:color="auto" w:fill="FFFFFF"/>
        <w:spacing w:after="128" w:line="293" w:lineRule="atLeast"/>
        <w:jc w:val="both"/>
        <w:rPr>
          <w:rFonts w:ascii="Times New Roman" w:eastAsia="Times New Roman" w:hAnsi="Times New Roman" w:cs="Times New Roman"/>
          <w:noProof w:val="0"/>
          <w:color w:val="333333"/>
          <w:sz w:val="28"/>
          <w:szCs w:val="28"/>
        </w:rPr>
      </w:pPr>
      <w:proofErr w:type="gramStart"/>
      <w:r w:rsidRPr="00A41BE2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</w:rPr>
        <w:t>- </w:t>
      </w:r>
      <w:r w:rsidRPr="00A41BE2">
        <w:rPr>
          <w:rFonts w:ascii="Times New Roman" w:eastAsia="Times New Roman" w:hAnsi="Times New Roman" w:cs="Times New Roman"/>
          <w:b/>
          <w:bCs/>
          <w:noProof w:val="0"/>
          <w:color w:val="000000"/>
          <w:sz w:val="28"/>
          <w:szCs w:val="28"/>
        </w:rPr>
        <w:t>Đối tượng lấy ý kiến</w:t>
      </w:r>
      <w:r w:rsidRPr="00A41BE2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</w:rPr>
        <w:t>: Cơ quan, tổ chức, cá nhân.</w:t>
      </w:r>
      <w:proofErr w:type="gramEnd"/>
    </w:p>
    <w:p w:rsidR="00A41BE2" w:rsidRPr="00A41BE2" w:rsidRDefault="00A41BE2" w:rsidP="00A41BE2">
      <w:pPr>
        <w:shd w:val="clear" w:color="auto" w:fill="FFFFFF"/>
        <w:spacing w:after="128" w:line="293" w:lineRule="atLeast"/>
        <w:jc w:val="both"/>
        <w:rPr>
          <w:rFonts w:ascii="Times New Roman" w:eastAsia="Times New Roman" w:hAnsi="Times New Roman" w:cs="Times New Roman"/>
          <w:noProof w:val="0"/>
          <w:color w:val="333333"/>
          <w:sz w:val="28"/>
          <w:szCs w:val="28"/>
        </w:rPr>
      </w:pPr>
      <w:r w:rsidRPr="00A41BE2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</w:rPr>
        <w:t>- </w:t>
      </w:r>
      <w:r w:rsidRPr="00A41BE2">
        <w:rPr>
          <w:rFonts w:ascii="Times New Roman" w:eastAsia="Times New Roman" w:hAnsi="Times New Roman" w:cs="Times New Roman"/>
          <w:b/>
          <w:bCs/>
          <w:noProof w:val="0"/>
          <w:color w:val="000000"/>
          <w:sz w:val="28"/>
          <w:szCs w:val="28"/>
        </w:rPr>
        <w:t>Thời gian góp ý</w:t>
      </w:r>
      <w:r w:rsidRPr="00A41BE2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</w:rPr>
        <w:t>: 30 ngày, kể từ ngày </w:t>
      </w:r>
      <w:r w:rsidRPr="00A41BE2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val="vi-VN"/>
        </w:rPr>
        <w:t>23</w:t>
      </w:r>
      <w:r w:rsidRPr="00A41BE2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</w:rPr>
        <w:t> tháng 4 năm 2024.</w:t>
      </w:r>
    </w:p>
    <w:p w:rsidR="00A41BE2" w:rsidRPr="00A41BE2" w:rsidRDefault="00A41BE2" w:rsidP="00A41BE2">
      <w:pPr>
        <w:shd w:val="clear" w:color="auto" w:fill="FFFFFF"/>
        <w:spacing w:after="128" w:line="293" w:lineRule="atLeast"/>
        <w:jc w:val="both"/>
        <w:rPr>
          <w:rFonts w:ascii="Times New Roman" w:eastAsia="Times New Roman" w:hAnsi="Times New Roman" w:cs="Times New Roman"/>
          <w:noProof w:val="0"/>
          <w:color w:val="333333"/>
          <w:sz w:val="28"/>
          <w:szCs w:val="28"/>
        </w:rPr>
      </w:pPr>
      <w:r w:rsidRPr="00A41BE2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</w:rPr>
        <w:t>- </w:t>
      </w:r>
      <w:r w:rsidRPr="00A41BE2">
        <w:rPr>
          <w:rFonts w:ascii="Times New Roman" w:eastAsia="Times New Roman" w:hAnsi="Times New Roman" w:cs="Times New Roman"/>
          <w:b/>
          <w:bCs/>
          <w:noProof w:val="0"/>
          <w:color w:val="000000"/>
          <w:sz w:val="28"/>
          <w:szCs w:val="28"/>
        </w:rPr>
        <w:t>Địa chỉ nhận góp ý</w:t>
      </w:r>
      <w:r w:rsidRPr="00A41BE2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</w:rPr>
        <w:t>:</w:t>
      </w:r>
    </w:p>
    <w:p w:rsidR="00A41BE2" w:rsidRPr="00A41BE2" w:rsidRDefault="00A41BE2" w:rsidP="00A41BE2">
      <w:pPr>
        <w:shd w:val="clear" w:color="auto" w:fill="FFFFFF"/>
        <w:spacing w:after="128" w:line="293" w:lineRule="atLeast"/>
        <w:jc w:val="both"/>
        <w:rPr>
          <w:rFonts w:ascii="Times New Roman" w:eastAsia="Times New Roman" w:hAnsi="Times New Roman" w:cs="Times New Roman"/>
          <w:noProof w:val="0"/>
          <w:color w:val="333333"/>
          <w:sz w:val="28"/>
          <w:szCs w:val="28"/>
        </w:rPr>
      </w:pPr>
      <w:r w:rsidRPr="00A41BE2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</w:rPr>
        <w:t>+ Sở Lao động - Thương binh và Xã hội thành phố Cần Thơ</w:t>
      </w:r>
    </w:p>
    <w:p w:rsidR="00A41BE2" w:rsidRPr="00A41BE2" w:rsidRDefault="00A41BE2" w:rsidP="00A41BE2">
      <w:pPr>
        <w:shd w:val="clear" w:color="auto" w:fill="FFFFFF"/>
        <w:spacing w:after="128" w:line="293" w:lineRule="atLeast"/>
        <w:jc w:val="both"/>
        <w:rPr>
          <w:rFonts w:ascii="Times New Roman" w:eastAsia="Times New Roman" w:hAnsi="Times New Roman" w:cs="Times New Roman"/>
          <w:noProof w:val="0"/>
          <w:color w:val="333333"/>
          <w:sz w:val="28"/>
          <w:szCs w:val="28"/>
        </w:rPr>
      </w:pPr>
      <w:r w:rsidRPr="00A41BE2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</w:rPr>
        <w:t>+ Địa chỉ: số 288 đường 30 tháng 4, phường Xuân Khánh, quận Ninh Kiều, thành phố Cần Thơ</w:t>
      </w:r>
    </w:p>
    <w:p w:rsidR="00A41BE2" w:rsidRPr="00A41BE2" w:rsidRDefault="00A41BE2" w:rsidP="00A41BE2">
      <w:pPr>
        <w:shd w:val="clear" w:color="auto" w:fill="FFFFFF"/>
        <w:spacing w:after="128" w:line="293" w:lineRule="atLeast"/>
        <w:jc w:val="both"/>
        <w:rPr>
          <w:rFonts w:ascii="Times New Roman" w:eastAsia="Times New Roman" w:hAnsi="Times New Roman" w:cs="Times New Roman"/>
          <w:noProof w:val="0"/>
          <w:color w:val="333333"/>
          <w:sz w:val="28"/>
          <w:szCs w:val="28"/>
        </w:rPr>
      </w:pPr>
      <w:r w:rsidRPr="00A41BE2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</w:rPr>
        <w:t>+ Số điện thoại: 02923.831.975</w:t>
      </w:r>
    </w:p>
    <w:p w:rsidR="00A41BE2" w:rsidRPr="00A41BE2" w:rsidRDefault="00A41BE2" w:rsidP="00A41BE2">
      <w:pPr>
        <w:shd w:val="clear" w:color="auto" w:fill="FFFFFF"/>
        <w:spacing w:after="128" w:line="293" w:lineRule="atLeast"/>
        <w:jc w:val="both"/>
        <w:rPr>
          <w:rFonts w:ascii="Times New Roman" w:eastAsia="Times New Roman" w:hAnsi="Times New Roman" w:cs="Times New Roman"/>
          <w:noProof w:val="0"/>
          <w:color w:val="333333"/>
          <w:sz w:val="28"/>
          <w:szCs w:val="28"/>
        </w:rPr>
      </w:pPr>
      <w:r w:rsidRPr="00A41BE2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</w:rPr>
        <w:t>+ Email: phongxahoi_soldtbxh@cantho.gov.vn</w:t>
      </w:r>
    </w:p>
    <w:p w:rsidR="00E4439F" w:rsidRDefault="00E4439F">
      <w:bookmarkStart w:id="0" w:name="_GoBack"/>
      <w:bookmarkEnd w:id="0"/>
    </w:p>
    <w:sectPr w:rsidR="00E4439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BE2"/>
    <w:rsid w:val="001140F9"/>
    <w:rsid w:val="00A41BE2"/>
    <w:rsid w:val="00CE3745"/>
    <w:rsid w:val="00E4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cm-title">
    <w:name w:val="wcm-title"/>
    <w:basedOn w:val="DefaultParagraphFont"/>
    <w:rsid w:val="00A41BE2"/>
  </w:style>
  <w:style w:type="paragraph" w:styleId="NormalWeb">
    <w:name w:val="Normal (Web)"/>
    <w:basedOn w:val="Normal"/>
    <w:uiPriority w:val="99"/>
    <w:semiHidden/>
    <w:unhideWhenUsed/>
    <w:rsid w:val="00A41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A41B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cm-title">
    <w:name w:val="wcm-title"/>
    <w:basedOn w:val="DefaultParagraphFont"/>
    <w:rsid w:val="00A41BE2"/>
  </w:style>
  <w:style w:type="paragraph" w:styleId="NormalWeb">
    <w:name w:val="Normal (Web)"/>
    <w:basedOn w:val="Normal"/>
    <w:uiPriority w:val="99"/>
    <w:semiHidden/>
    <w:unhideWhenUsed/>
    <w:rsid w:val="00A41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A41B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8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Windows 10</cp:lastModifiedBy>
  <cp:revision>1</cp:revision>
  <dcterms:created xsi:type="dcterms:W3CDTF">2024-05-03T12:45:00Z</dcterms:created>
  <dcterms:modified xsi:type="dcterms:W3CDTF">2024-05-03T12:46:00Z</dcterms:modified>
</cp:coreProperties>
</file>